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9D" w:rsidRPr="007F489D" w:rsidRDefault="007F489D" w:rsidP="007F489D">
      <w:pPr>
        <w:widowControl w:val="0"/>
        <w:suppressAutoHyphens/>
        <w:rPr>
          <w:noProof/>
          <w:sz w:val="28"/>
          <w:szCs w:val="28"/>
          <w:lang w:val="en-US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                                             </w:t>
      </w:r>
      <w:r w:rsidRPr="007F489D">
        <w:rPr>
          <w:noProof/>
          <w:sz w:val="28"/>
          <w:szCs w:val="28"/>
        </w:rPr>
        <w:t>ПРОЕКТ №</w:t>
      </w:r>
      <w:r w:rsidR="00A5687C">
        <w:rPr>
          <w:noProof/>
          <w:sz w:val="28"/>
          <w:szCs w:val="28"/>
        </w:rPr>
        <w:t xml:space="preserve"> 12</w:t>
      </w:r>
      <w:r w:rsidRPr="007F489D">
        <w:rPr>
          <w:noProof/>
          <w:sz w:val="28"/>
          <w:szCs w:val="28"/>
        </w:rPr>
        <w:t xml:space="preserve"> </w:t>
      </w:r>
    </w:p>
    <w:p w:rsidR="007F489D" w:rsidRPr="007F489D" w:rsidRDefault="007F489D" w:rsidP="007F489D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9D" w:rsidRPr="007F489D" w:rsidRDefault="007F489D" w:rsidP="007F489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7F489D" w:rsidRPr="007F489D" w:rsidRDefault="007F489D" w:rsidP="007F489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F489D" w:rsidRPr="007F489D" w:rsidRDefault="007F489D" w:rsidP="007F489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7F489D" w:rsidRPr="007F489D" w:rsidRDefault="00081B9A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</w:t>
      </w:r>
      <w:r w:rsidR="00AE29C7">
        <w:rPr>
          <w:b/>
          <w:spacing w:val="20"/>
          <w:sz w:val="28"/>
          <w:szCs w:val="28"/>
          <w:lang w:eastAsia="ar-SA"/>
        </w:rPr>
        <w:t>шоста</w:t>
      </w:r>
      <w:r w:rsidR="00301700">
        <w:rPr>
          <w:b/>
          <w:spacing w:val="20"/>
          <w:sz w:val="28"/>
          <w:szCs w:val="28"/>
          <w:lang w:eastAsia="ar-SA"/>
        </w:rPr>
        <w:t xml:space="preserve"> 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сесія </w:t>
      </w:r>
      <w:r w:rsidR="007F489D" w:rsidRPr="007F489D">
        <w:rPr>
          <w:b/>
          <w:spacing w:val="20"/>
          <w:sz w:val="28"/>
          <w:szCs w:val="28"/>
          <w:lang w:val="en-US" w:eastAsia="ar-SA"/>
        </w:rPr>
        <w:t>VII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rPr>
          <w:sz w:val="28"/>
          <w:szCs w:val="28"/>
        </w:rPr>
      </w:pPr>
      <w:r w:rsidRPr="007F489D">
        <w:rPr>
          <w:sz w:val="28"/>
          <w:szCs w:val="28"/>
        </w:rPr>
        <w:t xml:space="preserve">        </w:t>
      </w:r>
      <w:r w:rsidR="00AE29C7">
        <w:rPr>
          <w:sz w:val="28"/>
          <w:szCs w:val="28"/>
        </w:rPr>
        <w:t>травня</w:t>
      </w:r>
      <w:r w:rsidRPr="007F489D">
        <w:rPr>
          <w:sz w:val="28"/>
          <w:szCs w:val="28"/>
        </w:rPr>
        <w:t xml:space="preserve"> 201</w:t>
      </w:r>
      <w:r w:rsidR="00081B9A">
        <w:rPr>
          <w:sz w:val="28"/>
          <w:szCs w:val="28"/>
        </w:rPr>
        <w:t>9</w:t>
      </w:r>
      <w:r w:rsidRPr="007F489D">
        <w:rPr>
          <w:sz w:val="28"/>
          <w:szCs w:val="28"/>
        </w:rPr>
        <w:t xml:space="preserve"> року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7F489D">
        <w:rPr>
          <w:sz w:val="28"/>
          <w:szCs w:val="28"/>
        </w:rPr>
        <w:t xml:space="preserve"> №             </w:t>
      </w:r>
    </w:p>
    <w:p w:rsidR="007F489D" w:rsidRPr="007F489D" w:rsidRDefault="007F489D" w:rsidP="007F489D">
      <w:pPr>
        <w:widowControl w:val="0"/>
        <w:suppressAutoHyphens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E93DEF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</w:t>
      </w:r>
      <w:r w:rsidR="00E93DEF">
        <w:rPr>
          <w:sz w:val="28"/>
          <w:szCs w:val="28"/>
        </w:rPr>
        <w:t>24</w:t>
      </w:r>
      <w:r w:rsidRPr="00301A1F">
        <w:rPr>
          <w:sz w:val="28"/>
          <w:szCs w:val="28"/>
        </w:rPr>
        <w:t>.0</w:t>
      </w:r>
      <w:r w:rsidR="00E93DEF">
        <w:rPr>
          <w:sz w:val="28"/>
          <w:szCs w:val="28"/>
        </w:rPr>
        <w:t>5</w:t>
      </w:r>
      <w:r w:rsidRPr="00301A1F">
        <w:rPr>
          <w:sz w:val="28"/>
          <w:szCs w:val="28"/>
        </w:rPr>
        <w:t xml:space="preserve">.2019 № </w:t>
      </w:r>
      <w:r w:rsidR="00E93DEF">
        <w:rPr>
          <w:sz w:val="28"/>
          <w:szCs w:val="28"/>
        </w:rPr>
        <w:t>2</w:t>
      </w:r>
      <w:r w:rsidRPr="00301A1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Pr="00724811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proofErr w:type="spellStart"/>
      <w:r w:rsidR="00E93DEF">
        <w:rPr>
          <w:sz w:val="28"/>
          <w:szCs w:val="28"/>
        </w:rPr>
        <w:t>Радус</w:t>
      </w:r>
      <w:proofErr w:type="spellEnd"/>
      <w:r w:rsidR="00E93DEF">
        <w:rPr>
          <w:sz w:val="28"/>
          <w:szCs w:val="28"/>
        </w:rPr>
        <w:t xml:space="preserve"> Анастасії Вікторівні та </w:t>
      </w:r>
      <w:proofErr w:type="spellStart"/>
      <w:r w:rsidR="00E93DEF">
        <w:rPr>
          <w:sz w:val="28"/>
          <w:szCs w:val="28"/>
        </w:rPr>
        <w:t>ФОП</w:t>
      </w:r>
      <w:proofErr w:type="spellEnd"/>
      <w:r w:rsidR="00E93DEF">
        <w:rPr>
          <w:sz w:val="28"/>
          <w:szCs w:val="28"/>
        </w:rPr>
        <w:t xml:space="preserve"> </w:t>
      </w:r>
      <w:proofErr w:type="spellStart"/>
      <w:r w:rsidR="00E93DEF">
        <w:rPr>
          <w:sz w:val="28"/>
          <w:szCs w:val="28"/>
        </w:rPr>
        <w:t>Сігуті</w:t>
      </w:r>
      <w:proofErr w:type="spellEnd"/>
      <w:r w:rsidR="00E93DEF">
        <w:rPr>
          <w:sz w:val="28"/>
          <w:szCs w:val="28"/>
        </w:rPr>
        <w:t xml:space="preserve"> Віталію Юрійовичу</w:t>
      </w:r>
      <w:r w:rsidR="003701EB">
        <w:rPr>
          <w:sz w:val="28"/>
          <w:szCs w:val="28"/>
        </w:rPr>
        <w:t xml:space="preserve"> 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E93DEF">
        <w:rPr>
          <w:sz w:val="28"/>
          <w:szCs w:val="28"/>
        </w:rPr>
        <w:t>0104</w:t>
      </w:r>
      <w:r w:rsidR="003701EB">
        <w:rPr>
          <w:sz w:val="28"/>
          <w:szCs w:val="28"/>
        </w:rPr>
        <w:t xml:space="preserve"> га </w:t>
      </w:r>
      <w:r w:rsidR="003701EB" w:rsidRPr="00724811">
        <w:rPr>
          <w:sz w:val="28"/>
          <w:szCs w:val="28"/>
        </w:rPr>
        <w:t xml:space="preserve">під розміщення </w:t>
      </w:r>
      <w:r w:rsidR="00E93DEF">
        <w:rPr>
          <w:sz w:val="28"/>
          <w:szCs w:val="28"/>
        </w:rPr>
        <w:t xml:space="preserve">пересувної </w:t>
      </w:r>
      <w:r w:rsidR="003701EB" w:rsidRPr="00724811">
        <w:rPr>
          <w:sz w:val="28"/>
          <w:szCs w:val="28"/>
        </w:rPr>
        <w:t xml:space="preserve">тимчасової споруди для провадження підприємницької діяльності по вулиці </w:t>
      </w:r>
      <w:r w:rsidR="0033172D">
        <w:rPr>
          <w:sz w:val="28"/>
          <w:szCs w:val="28"/>
        </w:rPr>
        <w:t>Набережна</w:t>
      </w:r>
      <w:r w:rsidR="003701EB" w:rsidRPr="00724811">
        <w:rPr>
          <w:sz w:val="28"/>
          <w:szCs w:val="28"/>
        </w:rPr>
        <w:t xml:space="preserve"> (згідно викопіювання) терміном на </w:t>
      </w:r>
      <w:r w:rsidR="0033172D">
        <w:rPr>
          <w:sz w:val="28"/>
          <w:szCs w:val="28"/>
        </w:rPr>
        <w:t>три місяця (червень - серпень включно)</w:t>
      </w:r>
      <w:r w:rsidR="003701EB">
        <w:rPr>
          <w:sz w:val="28"/>
          <w:szCs w:val="28"/>
        </w:rPr>
        <w:t xml:space="preserve"> та </w:t>
      </w:r>
      <w:r w:rsidR="0033172D">
        <w:rPr>
          <w:sz w:val="28"/>
          <w:szCs w:val="28"/>
        </w:rPr>
        <w:t>встановити плату в розмірі</w:t>
      </w:r>
      <w:r w:rsidR="003701EB">
        <w:rPr>
          <w:sz w:val="28"/>
          <w:szCs w:val="28"/>
        </w:rPr>
        <w:t xml:space="preserve"> 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135896" w:rsidRDefault="00135896" w:rsidP="00331DF6">
      <w:pPr>
        <w:ind w:firstLine="708"/>
        <w:jc w:val="both"/>
        <w:rPr>
          <w:sz w:val="28"/>
          <w:szCs w:val="28"/>
        </w:rPr>
      </w:pPr>
    </w:p>
    <w:p w:rsidR="00B95516" w:rsidRDefault="0013589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proofErr w:type="spellStart"/>
      <w:r w:rsidR="0033172D" w:rsidRPr="004728EF">
        <w:rPr>
          <w:sz w:val="28"/>
          <w:szCs w:val="28"/>
        </w:rPr>
        <w:t>ФОП</w:t>
      </w:r>
      <w:proofErr w:type="spellEnd"/>
      <w:r w:rsidR="0033172D" w:rsidRPr="004728EF">
        <w:rPr>
          <w:sz w:val="28"/>
          <w:szCs w:val="28"/>
        </w:rPr>
        <w:t xml:space="preserve"> </w:t>
      </w:r>
      <w:proofErr w:type="spellStart"/>
      <w:r w:rsidR="0033172D">
        <w:rPr>
          <w:sz w:val="28"/>
          <w:szCs w:val="28"/>
        </w:rPr>
        <w:t>Радус</w:t>
      </w:r>
      <w:proofErr w:type="spellEnd"/>
      <w:r w:rsidR="0033172D">
        <w:rPr>
          <w:sz w:val="28"/>
          <w:szCs w:val="28"/>
        </w:rPr>
        <w:t xml:space="preserve"> Анастасію Вікторівну та </w:t>
      </w:r>
      <w:proofErr w:type="spellStart"/>
      <w:r w:rsidR="0033172D">
        <w:rPr>
          <w:sz w:val="28"/>
          <w:szCs w:val="28"/>
        </w:rPr>
        <w:t>ФОП</w:t>
      </w:r>
      <w:proofErr w:type="spellEnd"/>
      <w:r w:rsidR="0033172D">
        <w:rPr>
          <w:sz w:val="28"/>
          <w:szCs w:val="28"/>
        </w:rPr>
        <w:t xml:space="preserve"> </w:t>
      </w:r>
      <w:proofErr w:type="spellStart"/>
      <w:r w:rsidR="0033172D">
        <w:rPr>
          <w:sz w:val="28"/>
          <w:szCs w:val="28"/>
        </w:rPr>
        <w:t>Сігуту</w:t>
      </w:r>
      <w:proofErr w:type="spellEnd"/>
      <w:r w:rsidR="0033172D">
        <w:rPr>
          <w:sz w:val="28"/>
          <w:szCs w:val="28"/>
        </w:rPr>
        <w:t xml:space="preserve"> Віталія Юрійовича</w:t>
      </w:r>
      <w:r w:rsidR="00B95516">
        <w:rPr>
          <w:sz w:val="28"/>
          <w:szCs w:val="28"/>
        </w:rPr>
        <w:t>:</w:t>
      </w:r>
    </w:p>
    <w:p w:rsidR="00331DF6" w:rsidRDefault="00B9551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331DF6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01700">
        <w:rPr>
          <w:sz w:val="28"/>
          <w:szCs w:val="28"/>
        </w:rPr>
        <w:t xml:space="preserve"> </w:t>
      </w:r>
      <w:r w:rsidR="0033172D">
        <w:rPr>
          <w:sz w:val="28"/>
          <w:szCs w:val="28"/>
        </w:rPr>
        <w:t>п'яти денний</w:t>
      </w:r>
      <w:r w:rsidR="00301700">
        <w:rPr>
          <w:sz w:val="28"/>
          <w:szCs w:val="28"/>
        </w:rPr>
        <w:t xml:space="preserve">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</w:t>
      </w:r>
      <w:r w:rsidR="0033172D">
        <w:rPr>
          <w:sz w:val="28"/>
          <w:szCs w:val="28"/>
        </w:rPr>
        <w:t xml:space="preserve">пересувної </w:t>
      </w:r>
      <w:r w:rsidR="00331DF6" w:rsidRPr="00C008F7">
        <w:rPr>
          <w:sz w:val="28"/>
          <w:szCs w:val="28"/>
        </w:rPr>
        <w:t>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331DF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516">
        <w:rPr>
          <w:sz w:val="28"/>
          <w:szCs w:val="28"/>
        </w:rPr>
        <w:t>2.2</w:t>
      </w:r>
      <w:r w:rsidRPr="00C008F7">
        <w:rPr>
          <w:sz w:val="28"/>
          <w:szCs w:val="28"/>
        </w:rPr>
        <w:t xml:space="preserve">. </w:t>
      </w:r>
      <w:r w:rsidR="00B95516"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>
        <w:rPr>
          <w:sz w:val="28"/>
          <w:szCs w:val="28"/>
        </w:rPr>
        <w:t>.</w:t>
      </w: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31DF6" w:rsidRPr="00C008F7">
        <w:rPr>
          <w:sz w:val="28"/>
          <w:szCs w:val="28"/>
        </w:rPr>
        <w:t xml:space="preserve">. При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DF6">
        <w:rPr>
          <w:sz w:val="28"/>
          <w:szCs w:val="28"/>
        </w:rPr>
        <w:t xml:space="preserve">. Дане рішення втрачає чинність після </w:t>
      </w:r>
      <w:r w:rsidR="0033172D">
        <w:rPr>
          <w:sz w:val="28"/>
          <w:szCs w:val="28"/>
        </w:rPr>
        <w:t>одного місяця</w:t>
      </w:r>
      <w:r w:rsidR="00331DF6">
        <w:rPr>
          <w:sz w:val="28"/>
          <w:szCs w:val="28"/>
        </w:rPr>
        <w:t xml:space="preserve"> з дня його прийняття  крім випадку укладання договору </w:t>
      </w:r>
      <w:r w:rsidR="00331DF6" w:rsidRPr="004728EF">
        <w:rPr>
          <w:sz w:val="28"/>
          <w:szCs w:val="28"/>
        </w:rPr>
        <w:t xml:space="preserve">встановлення особистого строкового сервітуту </w:t>
      </w:r>
      <w:r w:rsidR="00331DF6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</w:t>
      </w:r>
      <w:r w:rsidR="0033172D">
        <w:rPr>
          <w:sz w:val="28"/>
          <w:szCs w:val="28"/>
        </w:rPr>
        <w:t xml:space="preserve">иємницької діяльності суб’єктами </w:t>
      </w:r>
      <w:r>
        <w:rPr>
          <w:sz w:val="28"/>
          <w:szCs w:val="28"/>
        </w:rPr>
        <w:t>господарювання, що ініціював</w:t>
      </w:r>
      <w:r w:rsidR="00331DF6">
        <w:rPr>
          <w:sz w:val="28"/>
          <w:szCs w:val="28"/>
        </w:rPr>
        <w:t xml:space="preserve"> прийняття даного рішення.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A804C1" w:rsidRDefault="00A804C1" w:rsidP="003701EB">
      <w:pPr>
        <w:rPr>
          <w:sz w:val="28"/>
          <w:szCs w:val="28"/>
        </w:rPr>
      </w:pPr>
    </w:p>
    <w:p w:rsidR="00A804C1" w:rsidRDefault="00A804C1" w:rsidP="003701EB">
      <w:pPr>
        <w:rPr>
          <w:sz w:val="28"/>
          <w:szCs w:val="28"/>
        </w:rPr>
      </w:pPr>
    </w:p>
    <w:p w:rsidR="00A804C1" w:rsidRDefault="00A804C1" w:rsidP="003701EB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804C1" w:rsidRDefault="00A804C1" w:rsidP="008547CA">
      <w:pPr>
        <w:jc w:val="both"/>
        <w:rPr>
          <w:sz w:val="28"/>
          <w:szCs w:val="28"/>
        </w:rPr>
      </w:pPr>
    </w:p>
    <w:p w:rsidR="00A804C1" w:rsidRDefault="00A804C1" w:rsidP="008547CA">
      <w:pPr>
        <w:jc w:val="both"/>
        <w:rPr>
          <w:sz w:val="28"/>
          <w:szCs w:val="28"/>
        </w:rPr>
      </w:pPr>
    </w:p>
    <w:p w:rsidR="00A804C1" w:rsidRDefault="00A804C1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B13"/>
    <w:rsid w:val="003310D8"/>
    <w:rsid w:val="0033172D"/>
    <w:rsid w:val="00331DF6"/>
    <w:rsid w:val="00334BCB"/>
    <w:rsid w:val="00360C2D"/>
    <w:rsid w:val="003701EB"/>
    <w:rsid w:val="003A6702"/>
    <w:rsid w:val="003A73DB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24342"/>
    <w:rsid w:val="00554C41"/>
    <w:rsid w:val="00555813"/>
    <w:rsid w:val="00561BFA"/>
    <w:rsid w:val="00587DA0"/>
    <w:rsid w:val="005B056F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C3524"/>
    <w:rsid w:val="006C4BF5"/>
    <w:rsid w:val="006D51D0"/>
    <w:rsid w:val="00720C7B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5687C"/>
    <w:rsid w:val="00A5715D"/>
    <w:rsid w:val="00A804C1"/>
    <w:rsid w:val="00A81247"/>
    <w:rsid w:val="00A9423F"/>
    <w:rsid w:val="00AA5F49"/>
    <w:rsid w:val="00AB7D63"/>
    <w:rsid w:val="00AC123A"/>
    <w:rsid w:val="00AE29C7"/>
    <w:rsid w:val="00AF0E31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733D7"/>
    <w:rsid w:val="00E73EE2"/>
    <w:rsid w:val="00E75C5F"/>
    <w:rsid w:val="00E77C6B"/>
    <w:rsid w:val="00E83F2D"/>
    <w:rsid w:val="00E93DEF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2612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56</cp:revision>
  <cp:lastPrinted>2019-05-27T11:13:00Z</cp:lastPrinted>
  <dcterms:created xsi:type="dcterms:W3CDTF">2017-01-23T14:57:00Z</dcterms:created>
  <dcterms:modified xsi:type="dcterms:W3CDTF">2019-05-28T19:04:00Z</dcterms:modified>
</cp:coreProperties>
</file>